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E5213" w14:textId="7EEDBF6D" w:rsidR="00226DC8" w:rsidRDefault="00226DC8" w:rsidP="00226DC8">
      <w:pPr>
        <w:spacing w:after="0" w:line="240" w:lineRule="auto"/>
        <w:jc w:val="center"/>
        <w:rPr>
          <w:rFonts w:ascii="Calibri" w:eastAsia="Calibri" w:hAnsi="Calibri" w:cs="Calibri"/>
          <w:b/>
          <w:bCs/>
          <w:lang w:val="en-DE" w:eastAsia="en-DE"/>
        </w:rPr>
      </w:pPr>
      <w:r w:rsidRPr="00226DC8">
        <w:rPr>
          <w:rFonts w:ascii="Calibri" w:eastAsia="Calibri" w:hAnsi="Calibri" w:cs="Calibri"/>
          <w:b/>
          <w:bCs/>
          <w:lang w:val="en-DE" w:eastAsia="en-DE"/>
        </w:rPr>
        <w:t xml:space="preserve">Financial dimensions postings in </w:t>
      </w:r>
      <w:r>
        <w:rPr>
          <w:rFonts w:ascii="Calibri" w:eastAsia="Calibri" w:hAnsi="Calibri" w:cs="Calibri"/>
          <w:b/>
          <w:bCs/>
          <w:lang w:val="en-DE" w:eastAsia="en-DE"/>
        </w:rPr>
        <w:t>R</w:t>
      </w:r>
      <w:r w:rsidRPr="00226DC8">
        <w:rPr>
          <w:rFonts w:ascii="Calibri" w:eastAsia="Calibri" w:hAnsi="Calibri" w:cs="Calibri"/>
          <w:b/>
          <w:bCs/>
          <w:lang w:val="en-DE" w:eastAsia="en-DE"/>
        </w:rPr>
        <w:t>etail</w:t>
      </w:r>
    </w:p>
    <w:p w14:paraId="1293CFA3" w14:textId="4F10C35C" w:rsidR="00226DC8" w:rsidRPr="00226DC8" w:rsidRDefault="00226DC8" w:rsidP="00226DC8">
      <w:pPr>
        <w:spacing w:after="0" w:line="240" w:lineRule="auto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 xml:space="preserve">Here is a high level break down of the financial dimensions for each record and how they are set in different states of </w:t>
      </w:r>
      <w:r w:rsidR="00C608F2">
        <w:rPr>
          <w:rFonts w:ascii="Calibri" w:eastAsia="Calibri" w:hAnsi="Calibri" w:cs="Calibri"/>
          <w:lang w:val="en-DE" w:eastAsia="en-DE"/>
        </w:rPr>
        <w:t>Post</w:t>
      </w:r>
      <w:r w:rsidRPr="00226DC8">
        <w:rPr>
          <w:rFonts w:ascii="Calibri" w:eastAsia="Calibri" w:hAnsi="Calibri" w:cs="Calibri"/>
          <w:lang w:val="en-US" w:eastAsia="en-DE"/>
        </w:rPr>
        <w:t xml:space="preserve"> inventory, </w:t>
      </w:r>
      <w:r w:rsidR="00C608F2">
        <w:rPr>
          <w:rFonts w:ascii="Calibri" w:eastAsia="Calibri" w:hAnsi="Calibri" w:cs="Calibri"/>
          <w:lang w:val="en-DE" w:eastAsia="en-DE"/>
        </w:rPr>
        <w:t>Statement</w:t>
      </w:r>
      <w:r w:rsidRPr="00226DC8">
        <w:rPr>
          <w:rFonts w:ascii="Calibri" w:eastAsia="Calibri" w:hAnsi="Calibri" w:cs="Calibri"/>
          <w:lang w:val="en-US" w:eastAsia="en-DE"/>
        </w:rPr>
        <w:t xml:space="preserve"> calculate and </w:t>
      </w:r>
      <w:r w:rsidR="00C608F2">
        <w:rPr>
          <w:rFonts w:ascii="Calibri" w:eastAsia="Calibri" w:hAnsi="Calibri" w:cs="Calibri"/>
          <w:lang w:val="en-DE" w:eastAsia="en-DE"/>
        </w:rPr>
        <w:t>Statement</w:t>
      </w:r>
      <w:r w:rsidRPr="00226DC8">
        <w:rPr>
          <w:rFonts w:ascii="Calibri" w:eastAsia="Calibri" w:hAnsi="Calibri" w:cs="Calibri"/>
          <w:lang w:val="en-US" w:eastAsia="en-DE"/>
        </w:rPr>
        <w:t xml:space="preserve"> post. The dimensions are copied from the following records</w:t>
      </w:r>
      <w:r>
        <w:rPr>
          <w:rFonts w:ascii="Calibri" w:eastAsia="Calibri" w:hAnsi="Calibri" w:cs="Calibri"/>
          <w:lang w:val="en-DE" w:eastAsia="en-DE"/>
        </w:rPr>
        <w:t xml:space="preserve"> - </w:t>
      </w:r>
      <w:r w:rsidRPr="00226DC8">
        <w:rPr>
          <w:rFonts w:ascii="Calibri" w:eastAsia="Calibri" w:hAnsi="Calibri" w:cs="Calibri"/>
          <w:lang w:val="en-US" w:eastAsia="en-DE"/>
        </w:rPr>
        <w:t xml:space="preserve">Customer, Store, Terminal, HCMWorker, InventTable and RetailStoreTenderTypeTable, </w:t>
      </w:r>
      <w:r>
        <w:rPr>
          <w:rFonts w:ascii="Calibri" w:eastAsia="Calibri" w:hAnsi="Calibri" w:cs="Calibri"/>
          <w:lang w:val="en-DE" w:eastAsia="en-DE"/>
        </w:rPr>
        <w:t xml:space="preserve">details are </w:t>
      </w:r>
      <w:r w:rsidRPr="00226DC8">
        <w:rPr>
          <w:rFonts w:ascii="Calibri" w:eastAsia="Calibri" w:hAnsi="Calibri" w:cs="Calibri"/>
          <w:lang w:val="en-US" w:eastAsia="en-DE"/>
        </w:rPr>
        <w:t>mentioned below.</w:t>
      </w:r>
    </w:p>
    <w:p w14:paraId="4B916B84" w14:textId="77777777" w:rsidR="00226DC8" w:rsidRPr="00226DC8" w:rsidRDefault="00226DC8" w:rsidP="00226DC8">
      <w:pPr>
        <w:spacing w:after="0" w:line="240" w:lineRule="auto"/>
        <w:rPr>
          <w:rFonts w:ascii="Calibri" w:eastAsia="Calibri" w:hAnsi="Calibri" w:cs="Calibri"/>
          <w:lang w:val="en-US" w:eastAsia="en-DE"/>
        </w:rPr>
      </w:pPr>
    </w:p>
    <w:p w14:paraId="3914C68A" w14:textId="77777777" w:rsidR="00226DC8" w:rsidRPr="00226DC8" w:rsidRDefault="00226DC8" w:rsidP="00226DC8">
      <w:pPr>
        <w:spacing w:after="0" w:line="240" w:lineRule="auto"/>
        <w:ind w:left="720"/>
        <w:jc w:val="center"/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  <w:t>Post Inventory</w:t>
      </w:r>
    </w:p>
    <w:p w14:paraId="6D11608A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RetailTransactionTable</w:t>
      </w:r>
    </w:p>
    <w:p w14:paraId="4EB1881E" w14:textId="77777777" w:rsidR="00226DC8" w:rsidRPr="00226DC8" w:rsidRDefault="00226DC8" w:rsidP="00226DC8">
      <w:pPr>
        <w:numPr>
          <w:ilvl w:val="0"/>
          <w:numId w:val="1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0BBFB5A7" w14:textId="77777777" w:rsidR="00226DC8" w:rsidRPr="00226DC8" w:rsidRDefault="00226DC8" w:rsidP="00226DC8">
      <w:pPr>
        <w:numPr>
          <w:ilvl w:val="1"/>
          <w:numId w:val="1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54A87779" w14:textId="77777777" w:rsidR="00226DC8" w:rsidRPr="00226DC8" w:rsidRDefault="00226DC8" w:rsidP="00226DC8">
      <w:pPr>
        <w:numPr>
          <w:ilvl w:val="2"/>
          <w:numId w:val="1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Terminal, HCMWorker</w:t>
      </w:r>
    </w:p>
    <w:p w14:paraId="5DFC3273" w14:textId="77777777" w:rsidR="00226DC8" w:rsidRPr="00226DC8" w:rsidRDefault="00226DC8" w:rsidP="00226DC8">
      <w:pPr>
        <w:numPr>
          <w:ilvl w:val="0"/>
          <w:numId w:val="1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2F284949" w14:textId="77777777" w:rsidR="00226DC8" w:rsidRPr="00226DC8" w:rsidRDefault="00226DC8" w:rsidP="00226DC8">
      <w:pPr>
        <w:numPr>
          <w:ilvl w:val="1"/>
          <w:numId w:val="1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37903163" w14:textId="77777777" w:rsidR="00226DC8" w:rsidRPr="00226DC8" w:rsidRDefault="00226DC8" w:rsidP="00226DC8">
      <w:pPr>
        <w:numPr>
          <w:ilvl w:val="2"/>
          <w:numId w:val="1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</w:t>
      </w:r>
    </w:p>
    <w:p w14:paraId="31C381D3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345853D8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RetailTransactionPaymentTrans</w:t>
      </w:r>
    </w:p>
    <w:p w14:paraId="3B95574B" w14:textId="77777777" w:rsidR="00226DC8" w:rsidRPr="00226DC8" w:rsidRDefault="00226DC8" w:rsidP="00226DC8">
      <w:pPr>
        <w:numPr>
          <w:ilvl w:val="0"/>
          <w:numId w:val="2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Copied from RetailTransactionTable above</w:t>
      </w:r>
    </w:p>
    <w:p w14:paraId="6B429935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74FC7299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RetailTransactionSalesTrans</w:t>
      </w:r>
    </w:p>
    <w:p w14:paraId="13C54A9A" w14:textId="77777777" w:rsidR="00226DC8" w:rsidRPr="00226DC8" w:rsidRDefault="00226DC8" w:rsidP="00226DC8">
      <w:pPr>
        <w:numPr>
          <w:ilvl w:val="0"/>
          <w:numId w:val="3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If the item is stocked</w:t>
      </w:r>
    </w:p>
    <w:p w14:paraId="12CBA288" w14:textId="77777777" w:rsidR="00226DC8" w:rsidRPr="00226DC8" w:rsidRDefault="00226DC8" w:rsidP="00226DC8">
      <w:pPr>
        <w:numPr>
          <w:ilvl w:val="1"/>
          <w:numId w:val="3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2926F1CE" w14:textId="77777777" w:rsidR="00226DC8" w:rsidRPr="00226DC8" w:rsidRDefault="00226DC8" w:rsidP="00226DC8">
      <w:pPr>
        <w:numPr>
          <w:ilvl w:val="2"/>
          <w:numId w:val="3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561740BB" w14:textId="77777777" w:rsidR="00226DC8" w:rsidRPr="00226DC8" w:rsidRDefault="00226DC8" w:rsidP="00226DC8">
      <w:pPr>
        <w:numPr>
          <w:ilvl w:val="3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Times New Roman" w:hAnsi="Calibri" w:cs="Calibri"/>
          <w:sz w:val="20"/>
          <w:szCs w:val="20"/>
          <w:lang w:val="en-US" w:eastAsia="en-DE"/>
        </w:rPr>
        <w:t>Customer, Store, Terminal, HCMWorker, InventTable</w:t>
      </w:r>
    </w:p>
    <w:p w14:paraId="551B180E" w14:textId="77777777" w:rsidR="00226DC8" w:rsidRPr="00226DC8" w:rsidRDefault="00226DC8" w:rsidP="00226DC8">
      <w:pPr>
        <w:numPr>
          <w:ilvl w:val="1"/>
          <w:numId w:val="3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0B76ADED" w14:textId="77777777" w:rsidR="00226DC8" w:rsidRPr="00226DC8" w:rsidRDefault="00226DC8" w:rsidP="00226DC8">
      <w:pPr>
        <w:numPr>
          <w:ilvl w:val="2"/>
          <w:numId w:val="3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62FB1298" w14:textId="77777777" w:rsidR="00226DC8" w:rsidRPr="00226DC8" w:rsidRDefault="00226DC8" w:rsidP="00226DC8">
      <w:pPr>
        <w:numPr>
          <w:ilvl w:val="3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Times New Roman" w:hAnsi="Calibri" w:cs="Calibri"/>
          <w:sz w:val="20"/>
          <w:szCs w:val="20"/>
          <w:lang w:val="en-US" w:eastAsia="en-DE"/>
        </w:rPr>
        <w:t>Customer, Store, InventTable</w:t>
      </w:r>
    </w:p>
    <w:p w14:paraId="55054595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 </w:t>
      </w:r>
    </w:p>
    <w:p w14:paraId="464B4257" w14:textId="77777777" w:rsidR="00226DC8" w:rsidRPr="00226DC8" w:rsidRDefault="00226DC8" w:rsidP="00226DC8">
      <w:pPr>
        <w:spacing w:after="0" w:line="240" w:lineRule="auto"/>
        <w:ind w:left="720"/>
        <w:jc w:val="center"/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  <w:t>Calculate</w:t>
      </w:r>
    </w:p>
    <w:p w14:paraId="503CDBF2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RetailStatementTable</w:t>
      </w:r>
    </w:p>
    <w:p w14:paraId="49CEB2AC" w14:textId="77777777" w:rsidR="00226DC8" w:rsidRPr="00226DC8" w:rsidRDefault="00226DC8" w:rsidP="00226DC8">
      <w:pPr>
        <w:numPr>
          <w:ilvl w:val="0"/>
          <w:numId w:val="4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p w14:paraId="19A94F92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0F5E5AC6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RetailEodTransactionTable</w:t>
      </w:r>
    </w:p>
    <w:p w14:paraId="31CD2364" w14:textId="77777777" w:rsidR="00226DC8" w:rsidRPr="00226DC8" w:rsidRDefault="00226DC8" w:rsidP="00226DC8">
      <w:pPr>
        <w:numPr>
          <w:ilvl w:val="0"/>
          <w:numId w:val="5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25D3756B" w14:textId="77777777" w:rsidR="00226DC8" w:rsidRPr="00226DC8" w:rsidRDefault="00226DC8" w:rsidP="00226DC8">
      <w:pPr>
        <w:numPr>
          <w:ilvl w:val="1"/>
          <w:numId w:val="5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3C4C454A" w14:textId="77777777" w:rsidR="00226DC8" w:rsidRPr="00226DC8" w:rsidRDefault="00226DC8" w:rsidP="00226DC8">
      <w:pPr>
        <w:numPr>
          <w:ilvl w:val="2"/>
          <w:numId w:val="5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Terminal, HCMWorker</w:t>
      </w:r>
    </w:p>
    <w:p w14:paraId="550B034B" w14:textId="77777777" w:rsidR="00226DC8" w:rsidRPr="00226DC8" w:rsidRDefault="00226DC8" w:rsidP="00226DC8">
      <w:pPr>
        <w:numPr>
          <w:ilvl w:val="0"/>
          <w:numId w:val="5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228A452A" w14:textId="77777777" w:rsidR="00226DC8" w:rsidRPr="00226DC8" w:rsidRDefault="00226DC8" w:rsidP="00226DC8">
      <w:pPr>
        <w:numPr>
          <w:ilvl w:val="1"/>
          <w:numId w:val="5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2D8C2BD5" w14:textId="77777777" w:rsidR="00226DC8" w:rsidRPr="00226DC8" w:rsidRDefault="00226DC8" w:rsidP="00226DC8">
      <w:pPr>
        <w:numPr>
          <w:ilvl w:val="2"/>
          <w:numId w:val="5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</w:t>
      </w:r>
    </w:p>
    <w:p w14:paraId="757A6078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72D3D07B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RetailEodTransactionPaymentTrans</w:t>
      </w:r>
    </w:p>
    <w:p w14:paraId="42F1E64F" w14:textId="77777777" w:rsidR="00226DC8" w:rsidRPr="00226DC8" w:rsidRDefault="00226DC8" w:rsidP="00226DC8">
      <w:pPr>
        <w:numPr>
          <w:ilvl w:val="0"/>
          <w:numId w:val="6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Copied from RetailEodTransactionTable above</w:t>
      </w:r>
    </w:p>
    <w:p w14:paraId="551D46A1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5F2B77D6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RetailEodTransactionSalesTrans</w:t>
      </w:r>
    </w:p>
    <w:p w14:paraId="21A1356B" w14:textId="77777777" w:rsidR="00226DC8" w:rsidRPr="00226DC8" w:rsidRDefault="00226DC8" w:rsidP="00226DC8">
      <w:pPr>
        <w:numPr>
          <w:ilvl w:val="0"/>
          <w:numId w:val="7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408B1A32" w14:textId="77777777" w:rsidR="00226DC8" w:rsidRPr="00226DC8" w:rsidRDefault="00226DC8" w:rsidP="00226DC8">
      <w:pPr>
        <w:numPr>
          <w:ilvl w:val="1"/>
          <w:numId w:val="7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3378BF37" w14:textId="77777777" w:rsidR="00226DC8" w:rsidRPr="00226DC8" w:rsidRDefault="00226DC8" w:rsidP="00226DC8">
      <w:pPr>
        <w:numPr>
          <w:ilvl w:val="2"/>
          <w:numId w:val="7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Terminal, HCMWorker, InventTable</w:t>
      </w:r>
    </w:p>
    <w:p w14:paraId="3A4C6CA9" w14:textId="77777777" w:rsidR="00226DC8" w:rsidRPr="00226DC8" w:rsidRDefault="00226DC8" w:rsidP="00226DC8">
      <w:pPr>
        <w:numPr>
          <w:ilvl w:val="0"/>
          <w:numId w:val="7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20F15468" w14:textId="77777777" w:rsidR="00226DC8" w:rsidRPr="00226DC8" w:rsidRDefault="00226DC8" w:rsidP="00226DC8">
      <w:pPr>
        <w:numPr>
          <w:ilvl w:val="1"/>
          <w:numId w:val="7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653FD86B" w14:textId="77777777" w:rsidR="00226DC8" w:rsidRPr="00226DC8" w:rsidRDefault="00226DC8" w:rsidP="00226DC8">
      <w:pPr>
        <w:numPr>
          <w:ilvl w:val="2"/>
          <w:numId w:val="7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InventTable</w:t>
      </w:r>
    </w:p>
    <w:p w14:paraId="5D5E7B61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0CB01168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RetailTransactionTable</w:t>
      </w:r>
    </w:p>
    <w:p w14:paraId="59987C1A" w14:textId="77777777" w:rsidR="00226DC8" w:rsidRPr="00226DC8" w:rsidRDefault="00226DC8" w:rsidP="00226DC8">
      <w:pPr>
        <w:numPr>
          <w:ilvl w:val="0"/>
          <w:numId w:val="8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Copied from RetailEodTransactionTable above</w:t>
      </w:r>
    </w:p>
    <w:p w14:paraId="49DDC990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5C8A642A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lastRenderedPageBreak/>
        <w:t>RetailTransactionPaymentTrans</w:t>
      </w:r>
    </w:p>
    <w:p w14:paraId="44318AB4" w14:textId="77777777" w:rsidR="00226DC8" w:rsidRPr="00226DC8" w:rsidRDefault="00226DC8" w:rsidP="00226DC8">
      <w:pPr>
        <w:numPr>
          <w:ilvl w:val="0"/>
          <w:numId w:val="9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Copied from RetailEodTransactionPaymentTrans above</w:t>
      </w:r>
    </w:p>
    <w:p w14:paraId="3BA3075D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785E4ACE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RetailTransactionSalesTrans</w:t>
      </w:r>
    </w:p>
    <w:p w14:paraId="5468C0BD" w14:textId="77777777" w:rsidR="00226DC8" w:rsidRPr="00226DC8" w:rsidRDefault="00226DC8" w:rsidP="00226DC8">
      <w:pPr>
        <w:numPr>
          <w:ilvl w:val="0"/>
          <w:numId w:val="10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Copied from RetailEodTransactionSalesTrans above</w:t>
      </w:r>
    </w:p>
    <w:p w14:paraId="51B6EEE5" w14:textId="77777777" w:rsidR="00226DC8" w:rsidRPr="00226DC8" w:rsidRDefault="00226DC8" w:rsidP="00226DC8">
      <w:pPr>
        <w:numPr>
          <w:ilvl w:val="0"/>
          <w:numId w:val="10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Overridden if the item is stocked and Retail Parameters reserve inventory is true</w:t>
      </w:r>
    </w:p>
    <w:p w14:paraId="71F7B808" w14:textId="77777777" w:rsidR="00226DC8" w:rsidRPr="00226DC8" w:rsidRDefault="00226DC8" w:rsidP="00226DC8">
      <w:pPr>
        <w:numPr>
          <w:ilvl w:val="1"/>
          <w:numId w:val="10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475BF9E0" w14:textId="77777777" w:rsidR="00226DC8" w:rsidRPr="00226DC8" w:rsidRDefault="00226DC8" w:rsidP="00226DC8">
      <w:pPr>
        <w:numPr>
          <w:ilvl w:val="2"/>
          <w:numId w:val="10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2E8DE0AA" w14:textId="77777777" w:rsidR="00226DC8" w:rsidRPr="00226DC8" w:rsidRDefault="00226DC8" w:rsidP="00226DC8">
      <w:pPr>
        <w:numPr>
          <w:ilvl w:val="3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Times New Roman" w:hAnsi="Calibri" w:cs="Calibri"/>
          <w:sz w:val="20"/>
          <w:szCs w:val="20"/>
          <w:lang w:val="en-US" w:eastAsia="en-DE"/>
        </w:rPr>
        <w:t>Customer, Store, Terminal, HCMWorker, InventTable</w:t>
      </w:r>
    </w:p>
    <w:p w14:paraId="13F0AEE1" w14:textId="77777777" w:rsidR="00226DC8" w:rsidRPr="00226DC8" w:rsidRDefault="00226DC8" w:rsidP="00226DC8">
      <w:pPr>
        <w:numPr>
          <w:ilvl w:val="1"/>
          <w:numId w:val="10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1371AE68" w14:textId="77777777" w:rsidR="00226DC8" w:rsidRPr="00226DC8" w:rsidRDefault="00226DC8" w:rsidP="00226DC8">
      <w:pPr>
        <w:numPr>
          <w:ilvl w:val="2"/>
          <w:numId w:val="10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0B3C75E5" w14:textId="77777777" w:rsidR="00226DC8" w:rsidRPr="00226DC8" w:rsidRDefault="00226DC8" w:rsidP="00226DC8">
      <w:pPr>
        <w:numPr>
          <w:ilvl w:val="3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Times New Roman" w:hAnsi="Calibri" w:cs="Calibri"/>
          <w:sz w:val="20"/>
          <w:szCs w:val="20"/>
          <w:lang w:val="en-US" w:eastAsia="en-DE"/>
        </w:rPr>
        <w:t>Customer, Store, InventTable</w:t>
      </w:r>
    </w:p>
    <w:p w14:paraId="298388D1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</w:p>
    <w:p w14:paraId="36247D5D" w14:textId="77777777" w:rsidR="00226DC8" w:rsidRPr="00226DC8" w:rsidRDefault="00226DC8" w:rsidP="00226DC8">
      <w:pPr>
        <w:spacing w:after="0" w:line="240" w:lineRule="auto"/>
        <w:ind w:left="720"/>
        <w:jc w:val="center"/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1E4E79"/>
          <w:sz w:val="32"/>
          <w:szCs w:val="32"/>
          <w:u w:val="single"/>
          <w:lang w:val="en-US" w:eastAsia="en-DE"/>
        </w:rPr>
        <w:t>Post</w:t>
      </w:r>
    </w:p>
    <w:p w14:paraId="30EA1E8B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  <w:t>Create Sales Order</w:t>
      </w:r>
    </w:p>
    <w:p w14:paraId="20A29875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SalesTable</w:t>
      </w:r>
    </w:p>
    <w:p w14:paraId="18BF91CE" w14:textId="77777777" w:rsidR="00226DC8" w:rsidRPr="00226DC8" w:rsidRDefault="00226DC8" w:rsidP="00226DC8">
      <w:pPr>
        <w:numPr>
          <w:ilvl w:val="0"/>
          <w:numId w:val="11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08494263" w14:textId="77777777" w:rsidR="00226DC8" w:rsidRPr="00226DC8" w:rsidRDefault="00226DC8" w:rsidP="00226DC8">
      <w:pPr>
        <w:numPr>
          <w:ilvl w:val="1"/>
          <w:numId w:val="11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7D848C6E" w14:textId="77777777" w:rsidR="00226DC8" w:rsidRPr="00226DC8" w:rsidRDefault="00226DC8" w:rsidP="00226DC8">
      <w:pPr>
        <w:numPr>
          <w:ilvl w:val="2"/>
          <w:numId w:val="11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Terminal, HCMWorker</w:t>
      </w:r>
    </w:p>
    <w:p w14:paraId="610C4834" w14:textId="77777777" w:rsidR="00226DC8" w:rsidRPr="00226DC8" w:rsidRDefault="00226DC8" w:rsidP="00226DC8">
      <w:pPr>
        <w:numPr>
          <w:ilvl w:val="0"/>
          <w:numId w:val="11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2F3AD0A1" w14:textId="77777777" w:rsidR="00226DC8" w:rsidRPr="00226DC8" w:rsidRDefault="00226DC8" w:rsidP="00226DC8">
      <w:pPr>
        <w:numPr>
          <w:ilvl w:val="1"/>
          <w:numId w:val="11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7E626CE1" w14:textId="77777777" w:rsidR="00226DC8" w:rsidRPr="00226DC8" w:rsidRDefault="00226DC8" w:rsidP="00226DC8">
      <w:pPr>
        <w:numPr>
          <w:ilvl w:val="2"/>
          <w:numId w:val="11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</w:t>
      </w:r>
    </w:p>
    <w:p w14:paraId="5FE69DDF" w14:textId="4C41AF04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  <w:r w:rsidRPr="00226DC8">
        <w:rPr>
          <w:rFonts w:ascii="Calibri" w:eastAsia="Calibri" w:hAnsi="Calibri" w:cs="Calibri"/>
          <w:b/>
          <w:bCs/>
          <w:lang w:val="en-US" w:eastAsia="en-DE"/>
        </w:rPr>
        <w:t>SalesLine</w:t>
      </w:r>
    </w:p>
    <w:p w14:paraId="2D434F6D" w14:textId="77777777" w:rsidR="00226DC8" w:rsidRPr="00226DC8" w:rsidRDefault="00226DC8" w:rsidP="00226DC8">
      <w:pPr>
        <w:numPr>
          <w:ilvl w:val="0"/>
          <w:numId w:val="12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Non Aggregated</w:t>
      </w:r>
    </w:p>
    <w:p w14:paraId="0A4AD328" w14:textId="77777777" w:rsidR="00226DC8" w:rsidRPr="00226DC8" w:rsidRDefault="00226DC8" w:rsidP="00226DC8">
      <w:pPr>
        <w:numPr>
          <w:ilvl w:val="1"/>
          <w:numId w:val="12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73934EBD" w14:textId="77777777" w:rsidR="00226DC8" w:rsidRPr="00226DC8" w:rsidRDefault="00226DC8" w:rsidP="00226DC8">
      <w:pPr>
        <w:numPr>
          <w:ilvl w:val="2"/>
          <w:numId w:val="12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Terminal, HCMWorker, InventTable</w:t>
      </w:r>
    </w:p>
    <w:p w14:paraId="7540A51D" w14:textId="77777777" w:rsidR="00226DC8" w:rsidRPr="00226DC8" w:rsidRDefault="00226DC8" w:rsidP="00226DC8">
      <w:pPr>
        <w:numPr>
          <w:ilvl w:val="0"/>
          <w:numId w:val="12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Aggregated</w:t>
      </w:r>
    </w:p>
    <w:p w14:paraId="4C0B3E7F" w14:textId="77777777" w:rsidR="00226DC8" w:rsidRPr="00226DC8" w:rsidRDefault="00226DC8" w:rsidP="00226DC8">
      <w:pPr>
        <w:numPr>
          <w:ilvl w:val="1"/>
          <w:numId w:val="12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 of</w:t>
      </w:r>
    </w:p>
    <w:p w14:paraId="66697CCE" w14:textId="77777777" w:rsidR="00226DC8" w:rsidRPr="00226DC8" w:rsidRDefault="00226DC8" w:rsidP="00226DC8">
      <w:pPr>
        <w:numPr>
          <w:ilvl w:val="2"/>
          <w:numId w:val="12"/>
        </w:numPr>
        <w:spacing w:after="0" w:line="240" w:lineRule="auto"/>
        <w:ind w:left="234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Customer, Store, InventTable</w:t>
      </w:r>
    </w:p>
    <w:p w14:paraId="4657BFC4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  <w:t>Invoicing</w:t>
      </w:r>
    </w:p>
    <w:p w14:paraId="2F64ABEE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 xml:space="preserve">After failure of invoicing and Retail Parameter “Recalculate Financial Dimension” is true we recalculate for the failed aggregations </w:t>
      </w:r>
    </w:p>
    <w:p w14:paraId="44248840" w14:textId="77777777" w:rsidR="00226DC8" w:rsidRPr="00226DC8" w:rsidRDefault="00226DC8" w:rsidP="00226DC8">
      <w:pPr>
        <w:numPr>
          <w:ilvl w:val="0"/>
          <w:numId w:val="13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Recalculation same as in calculate for the following records of the statement</w:t>
      </w:r>
    </w:p>
    <w:p w14:paraId="488BE155" w14:textId="77777777" w:rsidR="00226DC8" w:rsidRPr="00226DC8" w:rsidRDefault="00226DC8" w:rsidP="00226DC8">
      <w:pPr>
        <w:numPr>
          <w:ilvl w:val="1"/>
          <w:numId w:val="13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SalesTable,  RetailEodTransactionTable, RetailEodTransactionPaymentTrans, SalesLine, RetailEodTransactionSalesTrans</w:t>
      </w:r>
    </w:p>
    <w:p w14:paraId="39504ACD" w14:textId="77777777" w:rsidR="00226DC8" w:rsidRPr="00226DC8" w:rsidRDefault="00226DC8" w:rsidP="00226DC8">
      <w:pPr>
        <w:numPr>
          <w:ilvl w:val="0"/>
          <w:numId w:val="13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RetailTransactionTable, RetailTransactionSalesTrans, RetailTransactionPaymentTrans have the values copied back at the end of Posting</w:t>
      </w:r>
    </w:p>
    <w:p w14:paraId="6F41E75A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  <w:t>Income Expense</w:t>
      </w:r>
    </w:p>
    <w:p w14:paraId="4E555610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BankVoucher</w:t>
      </w:r>
    </w:p>
    <w:p w14:paraId="3AD39315" w14:textId="77777777" w:rsidR="00226DC8" w:rsidRPr="00226DC8" w:rsidRDefault="00226DC8" w:rsidP="00226DC8">
      <w:pPr>
        <w:numPr>
          <w:ilvl w:val="0"/>
          <w:numId w:val="14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p w14:paraId="61BE5C5A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Tax</w:t>
      </w:r>
    </w:p>
    <w:p w14:paraId="5EE9CCB9" w14:textId="77777777" w:rsidR="00226DC8" w:rsidRPr="00226DC8" w:rsidRDefault="00226DC8" w:rsidP="00226DC8">
      <w:pPr>
        <w:numPr>
          <w:ilvl w:val="0"/>
          <w:numId w:val="15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p w14:paraId="569CB092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  <w:t>Payments</w:t>
      </w:r>
    </w:p>
    <w:p w14:paraId="542EABDA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LedgerJournalTable Payment</w:t>
      </w:r>
    </w:p>
    <w:p w14:paraId="1D83A9BB" w14:textId="77777777" w:rsidR="00226DC8" w:rsidRPr="00226DC8" w:rsidRDefault="00226DC8" w:rsidP="00226DC8">
      <w:pPr>
        <w:numPr>
          <w:ilvl w:val="0"/>
          <w:numId w:val="16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p w14:paraId="7EE96CA1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LedgerJournalTrans</w:t>
      </w:r>
    </w:p>
    <w:p w14:paraId="5BF9472F" w14:textId="77777777" w:rsidR="00226DC8" w:rsidRPr="00226DC8" w:rsidRDefault="00226DC8" w:rsidP="00226DC8">
      <w:pPr>
        <w:numPr>
          <w:ilvl w:val="0"/>
          <w:numId w:val="17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Merge</w:t>
      </w:r>
    </w:p>
    <w:p w14:paraId="052CC918" w14:textId="77777777" w:rsidR="00226DC8" w:rsidRPr="00226DC8" w:rsidRDefault="00226DC8" w:rsidP="00226DC8">
      <w:pPr>
        <w:numPr>
          <w:ilvl w:val="1"/>
          <w:numId w:val="17"/>
        </w:numPr>
        <w:spacing w:after="0" w:line="240" w:lineRule="auto"/>
        <w:ind w:left="180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RetailStoreTenderTypeTable, Store</w:t>
      </w:r>
    </w:p>
    <w:p w14:paraId="71CB68DC" w14:textId="4FD7F38A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</w:pPr>
      <w:r w:rsidRPr="00226DC8">
        <w:rPr>
          <w:rFonts w:ascii="Calibri" w:eastAsia="Calibri" w:hAnsi="Calibri" w:cs="Calibri"/>
          <w:lang w:val="en-US" w:eastAsia="en-DE"/>
        </w:rPr>
        <w:t> </w:t>
      </w:r>
      <w:r w:rsidRPr="00226DC8">
        <w:rPr>
          <w:rFonts w:ascii="Calibri" w:eastAsia="Calibri" w:hAnsi="Calibri" w:cs="Calibri"/>
          <w:b/>
          <w:bCs/>
          <w:color w:val="2E75B5"/>
          <w:sz w:val="28"/>
          <w:szCs w:val="28"/>
          <w:lang w:val="en-US" w:eastAsia="en-DE"/>
        </w:rPr>
        <w:t>Gift Card</w:t>
      </w:r>
    </w:p>
    <w:p w14:paraId="2382BF4D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LedgerJournalTable</w:t>
      </w:r>
    </w:p>
    <w:p w14:paraId="69F1BEB8" w14:textId="77777777" w:rsidR="00226DC8" w:rsidRPr="00226DC8" w:rsidRDefault="00226DC8" w:rsidP="00226DC8">
      <w:pPr>
        <w:numPr>
          <w:ilvl w:val="0"/>
          <w:numId w:val="18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p w14:paraId="63EC89FE" w14:textId="77777777" w:rsidR="00226DC8" w:rsidRPr="00226DC8" w:rsidRDefault="00226DC8" w:rsidP="00226DC8">
      <w:pPr>
        <w:spacing w:after="0" w:line="240" w:lineRule="auto"/>
        <w:ind w:left="720"/>
        <w:rPr>
          <w:rFonts w:ascii="Calibri" w:eastAsia="Calibri" w:hAnsi="Calibri" w:cs="Calibri"/>
          <w:b/>
          <w:bCs/>
          <w:lang w:val="en-US" w:eastAsia="en-DE"/>
        </w:rPr>
      </w:pPr>
      <w:r w:rsidRPr="00226DC8">
        <w:rPr>
          <w:rFonts w:ascii="Calibri" w:eastAsia="Calibri" w:hAnsi="Calibri" w:cs="Calibri"/>
          <w:b/>
          <w:bCs/>
          <w:lang w:val="en-US" w:eastAsia="en-DE"/>
        </w:rPr>
        <w:t>LedgerJournalTrans</w:t>
      </w:r>
    </w:p>
    <w:p w14:paraId="07C6782C" w14:textId="2015CD5C" w:rsidR="00894B19" w:rsidRPr="00081B6D" w:rsidRDefault="00226DC8" w:rsidP="00081B6D">
      <w:pPr>
        <w:numPr>
          <w:ilvl w:val="0"/>
          <w:numId w:val="19"/>
        </w:numPr>
        <w:spacing w:after="0" w:line="240" w:lineRule="auto"/>
        <w:ind w:left="1260"/>
        <w:textAlignment w:val="center"/>
        <w:rPr>
          <w:rFonts w:ascii="Calibri" w:eastAsia="Calibri" w:hAnsi="Calibri" w:cs="Calibri"/>
          <w:sz w:val="20"/>
          <w:szCs w:val="20"/>
          <w:lang w:val="en-US" w:eastAsia="en-DE"/>
        </w:rPr>
      </w:pPr>
      <w:r w:rsidRPr="00226DC8">
        <w:rPr>
          <w:rFonts w:ascii="Calibri" w:eastAsia="Calibri" w:hAnsi="Calibri" w:cs="Calibri"/>
          <w:sz w:val="20"/>
          <w:szCs w:val="20"/>
          <w:lang w:val="en-US" w:eastAsia="en-DE"/>
        </w:rPr>
        <w:t>Store</w:t>
      </w:r>
    </w:p>
    <w:sectPr w:rsidR="00894B19" w:rsidRPr="00081B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D0375"/>
    <w:multiLevelType w:val="multilevel"/>
    <w:tmpl w:val="B79A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74800"/>
    <w:multiLevelType w:val="multilevel"/>
    <w:tmpl w:val="B9D6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2C1F7A"/>
    <w:multiLevelType w:val="multilevel"/>
    <w:tmpl w:val="9F0E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3165FE"/>
    <w:multiLevelType w:val="multilevel"/>
    <w:tmpl w:val="19CC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E27463"/>
    <w:multiLevelType w:val="multilevel"/>
    <w:tmpl w:val="8C3A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EE1694"/>
    <w:multiLevelType w:val="multilevel"/>
    <w:tmpl w:val="C9AE9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E24E5B"/>
    <w:multiLevelType w:val="multilevel"/>
    <w:tmpl w:val="A038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320001"/>
    <w:multiLevelType w:val="multilevel"/>
    <w:tmpl w:val="C468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041E7E"/>
    <w:multiLevelType w:val="multilevel"/>
    <w:tmpl w:val="FEE2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A52210"/>
    <w:multiLevelType w:val="multilevel"/>
    <w:tmpl w:val="FAD2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2F6164"/>
    <w:multiLevelType w:val="multilevel"/>
    <w:tmpl w:val="FA5E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322409"/>
    <w:multiLevelType w:val="multilevel"/>
    <w:tmpl w:val="405A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6605E04"/>
    <w:multiLevelType w:val="multilevel"/>
    <w:tmpl w:val="2624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5561A3"/>
    <w:multiLevelType w:val="multilevel"/>
    <w:tmpl w:val="E68E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DA6D9E"/>
    <w:multiLevelType w:val="multilevel"/>
    <w:tmpl w:val="36AE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3341599"/>
    <w:multiLevelType w:val="multilevel"/>
    <w:tmpl w:val="72301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B685427"/>
    <w:multiLevelType w:val="multilevel"/>
    <w:tmpl w:val="66FE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07B7A84"/>
    <w:multiLevelType w:val="multilevel"/>
    <w:tmpl w:val="BDD2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AE7112"/>
    <w:multiLevelType w:val="multilevel"/>
    <w:tmpl w:val="FE26B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C8"/>
    <w:rsid w:val="00081B6D"/>
    <w:rsid w:val="00226DC8"/>
    <w:rsid w:val="00653301"/>
    <w:rsid w:val="00B662F5"/>
    <w:rsid w:val="00BA1A93"/>
    <w:rsid w:val="00C608F2"/>
    <w:rsid w:val="00D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C36DA7"/>
  <w15:chartTrackingRefBased/>
  <w15:docId w15:val="{A6A8EFC5-6E66-4CD1-86F6-03F0AB07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8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B017E40F71244A0DEB267E7755E44" ma:contentTypeVersion="15" ma:contentTypeDescription="Create a new document." ma:contentTypeScope="" ma:versionID="8817b1ee650feb52b8488dcb4e0ad680">
  <xsd:schema xmlns:xsd="http://www.w3.org/2001/XMLSchema" xmlns:xs="http://www.w3.org/2001/XMLSchema" xmlns:p="http://schemas.microsoft.com/office/2006/metadata/properties" xmlns:ns1="http://schemas.microsoft.com/sharepoint/v3" xmlns:ns3="799b15e4-faaf-4687-b0a9-23e5c8b10908" xmlns:ns4="3faf2845-659a-4413-ba3e-c41f8f43b61b" targetNamespace="http://schemas.microsoft.com/office/2006/metadata/properties" ma:root="true" ma:fieldsID="6edaf68a8f618b95a7d4b6ae7462bed9" ns1:_="" ns3:_="" ns4:_="">
    <xsd:import namespace="http://schemas.microsoft.com/sharepoint/v3"/>
    <xsd:import namespace="799b15e4-faaf-4687-b0a9-23e5c8b10908"/>
    <xsd:import namespace="3faf2845-659a-4413-ba3e-c41f8f43b6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9b15e4-faaf-4687-b0a9-23e5c8b10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f2845-659a-4413-ba3e-c41f8f43b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925A702-863E-4F78-93A5-37171CDDD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99b15e4-faaf-4687-b0a9-23e5c8b10908"/>
    <ds:schemaRef ds:uri="3faf2845-659a-4413-ba3e-c41f8f43b6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EC116-E502-41D5-8721-4F0EBE54DB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3A65B8-60C7-4DBB-A8CA-E32B39B7F50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 Peckyte</dc:creator>
  <cp:keywords/>
  <dc:description/>
  <cp:lastModifiedBy>Ramune Peckyte</cp:lastModifiedBy>
  <cp:revision>7</cp:revision>
  <dcterms:created xsi:type="dcterms:W3CDTF">2020-07-28T07:10:00Z</dcterms:created>
  <dcterms:modified xsi:type="dcterms:W3CDTF">2020-07-28T07:22:00Z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0x01010083AB017E40F71244A0DEB267E7755E44</vt:lpwstr>
  </property>
</Properties>
</file>